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2F7" w:rsidRDefault="007C1B73">
      <w:pPr>
        <w:spacing w:after="0" w:line="480" w:lineRule="auto"/>
        <w:rPr>
          <w:rStyle w:val="Strong"/>
          <w:color w:val="494C4E"/>
          <w:spacing w:val="3"/>
          <w:bdr w:val="none" w:sz="0" w:space="0" w:color="auto" w:frame="1"/>
        </w:rPr>
      </w:pPr>
      <w:r>
        <w:rPr>
          <w:rStyle w:val="Strong"/>
          <w:color w:val="494C4E"/>
          <w:spacing w:val="3"/>
          <w:bdr w:val="none" w:sz="0" w:space="0" w:color="auto" w:frame="1"/>
        </w:rPr>
        <w:t>-</w:t>
      </w:r>
    </w:p>
    <w:p w:rsidR="00BB72F7" w:rsidRDefault="00BB72F7">
      <w:pPr>
        <w:spacing w:after="0" w:line="480" w:lineRule="auto"/>
        <w:rPr>
          <w:rStyle w:val="Strong"/>
          <w:color w:val="494C4E"/>
          <w:spacing w:val="3"/>
          <w:bdr w:val="none" w:sz="0" w:space="0" w:color="auto" w:frame="1"/>
        </w:rPr>
      </w:pPr>
    </w:p>
    <w:p w:rsidR="00BB72F7" w:rsidRDefault="007C1B73" w:rsidP="00E41EB1">
      <w:pPr>
        <w:spacing w:after="0" w:line="480" w:lineRule="auto"/>
        <w:jc w:val="center"/>
        <w:rPr>
          <w:rStyle w:val="Strong"/>
          <w:color w:val="494C4E"/>
          <w:spacing w:val="3"/>
          <w:bdr w:val="none" w:sz="0" w:space="0" w:color="auto" w:frame="1"/>
        </w:rPr>
      </w:pPr>
      <w:r>
        <w:rPr>
          <w:rStyle w:val="Strong"/>
          <w:color w:val="494C4E"/>
          <w:spacing w:val="3"/>
          <w:bdr w:val="none" w:sz="0" w:space="0" w:color="auto" w:frame="1"/>
        </w:rPr>
        <w:t>The Impact of Social Media Marketing</w:t>
      </w:r>
    </w:p>
    <w:p w:rsidR="00BB72F7" w:rsidRDefault="00BB72F7" w:rsidP="00E41EB1">
      <w:pPr>
        <w:pStyle w:val="NormalWeb"/>
        <w:shd w:val="clear" w:color="auto" w:fill="FFFFFF"/>
        <w:spacing w:before="0" w:beforeAutospacing="0" w:after="0" w:afterAutospacing="0" w:line="480" w:lineRule="auto"/>
        <w:ind w:firstLine="284"/>
        <w:jc w:val="center"/>
        <w:rPr>
          <w:rStyle w:val="Strong"/>
          <w:color w:val="494C4E"/>
          <w:spacing w:val="3"/>
          <w:bdr w:val="none" w:sz="0" w:space="0" w:color="auto" w:frame="1"/>
        </w:rPr>
      </w:pPr>
    </w:p>
    <w:p w:rsidR="00BB72F7" w:rsidRDefault="00BB72F7" w:rsidP="00E41EB1">
      <w:pPr>
        <w:pStyle w:val="NormalWeb"/>
        <w:shd w:val="clear" w:color="auto" w:fill="FFFFFF"/>
        <w:spacing w:before="0" w:beforeAutospacing="0" w:after="0" w:afterAutospacing="0" w:line="480" w:lineRule="auto"/>
        <w:ind w:firstLine="284"/>
        <w:jc w:val="center"/>
        <w:rPr>
          <w:rStyle w:val="Strong"/>
          <w:color w:val="494C4E"/>
          <w:spacing w:val="3"/>
          <w:bdr w:val="none" w:sz="0" w:space="0" w:color="auto" w:frame="1"/>
        </w:rPr>
      </w:pPr>
    </w:p>
    <w:p w:rsidR="00BB72F7" w:rsidRDefault="00BB72F7" w:rsidP="00E41EB1">
      <w:pPr>
        <w:pStyle w:val="NormalWeb"/>
        <w:shd w:val="clear" w:color="auto" w:fill="FFFFFF"/>
        <w:spacing w:before="0" w:beforeAutospacing="0" w:after="0" w:afterAutospacing="0" w:line="480" w:lineRule="auto"/>
        <w:ind w:firstLine="284"/>
        <w:jc w:val="center"/>
        <w:rPr>
          <w:rStyle w:val="Strong"/>
          <w:color w:val="494C4E"/>
          <w:spacing w:val="3"/>
          <w:bdr w:val="none" w:sz="0" w:space="0" w:color="auto" w:frame="1"/>
        </w:rPr>
      </w:pPr>
    </w:p>
    <w:p w:rsidR="00BB72F7" w:rsidRDefault="00BB72F7" w:rsidP="00E41EB1">
      <w:pPr>
        <w:pStyle w:val="NormalWeb"/>
        <w:shd w:val="clear" w:color="auto" w:fill="FFFFFF"/>
        <w:spacing w:before="0" w:beforeAutospacing="0" w:after="0" w:afterAutospacing="0" w:line="480" w:lineRule="auto"/>
        <w:ind w:firstLine="284"/>
        <w:jc w:val="center"/>
        <w:rPr>
          <w:rStyle w:val="Strong"/>
          <w:color w:val="494C4E"/>
          <w:spacing w:val="3"/>
          <w:bdr w:val="none" w:sz="0" w:space="0" w:color="auto" w:frame="1"/>
        </w:rPr>
      </w:pPr>
    </w:p>
    <w:p w:rsidR="00BB72F7" w:rsidRDefault="00BB72F7" w:rsidP="00E41EB1">
      <w:pPr>
        <w:pStyle w:val="NormalWeb"/>
        <w:shd w:val="clear" w:color="auto" w:fill="FFFFFF"/>
        <w:spacing w:before="0" w:beforeAutospacing="0" w:after="0" w:afterAutospacing="0" w:line="480" w:lineRule="auto"/>
        <w:ind w:firstLine="284"/>
        <w:jc w:val="center"/>
        <w:rPr>
          <w:rStyle w:val="Strong"/>
          <w:color w:val="494C4E"/>
          <w:spacing w:val="3"/>
          <w:bdr w:val="none" w:sz="0" w:space="0" w:color="auto" w:frame="1"/>
        </w:rPr>
      </w:pPr>
    </w:p>
    <w:p w:rsidR="00BB72F7" w:rsidRDefault="00BB72F7" w:rsidP="00E41EB1">
      <w:pPr>
        <w:pStyle w:val="NormalWeb"/>
        <w:shd w:val="clear" w:color="auto" w:fill="FFFFFF"/>
        <w:spacing w:before="0" w:beforeAutospacing="0" w:after="0" w:afterAutospacing="0" w:line="480" w:lineRule="auto"/>
        <w:ind w:firstLine="284"/>
        <w:jc w:val="center"/>
        <w:rPr>
          <w:rStyle w:val="Strong"/>
          <w:color w:val="494C4E"/>
          <w:spacing w:val="3"/>
          <w:bdr w:val="none" w:sz="0" w:space="0" w:color="auto" w:frame="1"/>
        </w:rPr>
      </w:pPr>
    </w:p>
    <w:p w:rsidR="00BB72F7" w:rsidRDefault="007C1B73" w:rsidP="00E41EB1">
      <w:pPr>
        <w:pStyle w:val="NormalWeb"/>
        <w:shd w:val="clear" w:color="auto" w:fill="FFFFFF"/>
        <w:spacing w:before="0" w:beforeAutospacing="0" w:after="0" w:afterAutospacing="0" w:line="480" w:lineRule="auto"/>
        <w:ind w:firstLine="284"/>
        <w:jc w:val="center"/>
        <w:rPr>
          <w:rStyle w:val="Strong"/>
          <w:b w:val="0"/>
          <w:color w:val="494C4E"/>
          <w:spacing w:val="3"/>
          <w:bdr w:val="none" w:sz="0" w:space="0" w:color="auto" w:frame="1"/>
        </w:rPr>
      </w:pPr>
      <w:r>
        <w:rPr>
          <w:rStyle w:val="Strong"/>
          <w:b w:val="0"/>
          <w:color w:val="494C4E"/>
          <w:spacing w:val="3"/>
          <w:bdr w:val="none" w:sz="0" w:space="0" w:color="auto" w:frame="1"/>
        </w:rPr>
        <w:t>Name</w:t>
      </w:r>
    </w:p>
    <w:p w:rsidR="00BB72F7" w:rsidRDefault="007C1B73" w:rsidP="00E41EB1">
      <w:pPr>
        <w:pStyle w:val="NormalWeb"/>
        <w:shd w:val="clear" w:color="auto" w:fill="FFFFFF"/>
        <w:spacing w:before="0" w:beforeAutospacing="0" w:after="0" w:afterAutospacing="0" w:line="480" w:lineRule="auto"/>
        <w:ind w:firstLine="284"/>
        <w:jc w:val="center"/>
        <w:rPr>
          <w:rStyle w:val="Strong"/>
          <w:b w:val="0"/>
          <w:color w:val="494C4E"/>
          <w:spacing w:val="3"/>
          <w:bdr w:val="none" w:sz="0" w:space="0" w:color="auto" w:frame="1"/>
        </w:rPr>
      </w:pPr>
      <w:r>
        <w:rPr>
          <w:rStyle w:val="Strong"/>
          <w:b w:val="0"/>
          <w:color w:val="494C4E"/>
          <w:spacing w:val="3"/>
          <w:bdr w:val="none" w:sz="0" w:space="0" w:color="auto" w:frame="1"/>
        </w:rPr>
        <w:t>Institution</w:t>
      </w:r>
      <w:r w:rsidR="00343F8F">
        <w:rPr>
          <w:rStyle w:val="Strong"/>
          <w:b w:val="0"/>
          <w:color w:val="494C4E"/>
          <w:spacing w:val="3"/>
          <w:bdr w:val="none" w:sz="0" w:space="0" w:color="auto" w:frame="1"/>
        </w:rPr>
        <w:t xml:space="preserve"> of Affiliation</w:t>
      </w:r>
    </w:p>
    <w:p w:rsidR="00BB72F7" w:rsidRDefault="007C1B73" w:rsidP="00E41EB1">
      <w:pPr>
        <w:pStyle w:val="NormalWeb"/>
        <w:shd w:val="clear" w:color="auto" w:fill="FFFFFF"/>
        <w:spacing w:before="0" w:beforeAutospacing="0" w:after="0" w:afterAutospacing="0" w:line="480" w:lineRule="auto"/>
        <w:ind w:firstLine="284"/>
        <w:jc w:val="center"/>
        <w:rPr>
          <w:rStyle w:val="Strong"/>
          <w:b w:val="0"/>
          <w:color w:val="494C4E"/>
          <w:spacing w:val="3"/>
          <w:bdr w:val="none" w:sz="0" w:space="0" w:color="auto" w:frame="1"/>
        </w:rPr>
      </w:pPr>
      <w:r>
        <w:rPr>
          <w:rStyle w:val="Strong"/>
          <w:b w:val="0"/>
          <w:color w:val="494C4E"/>
          <w:spacing w:val="3"/>
          <w:bdr w:val="none" w:sz="0" w:space="0" w:color="auto" w:frame="1"/>
        </w:rPr>
        <w:t>Professor</w:t>
      </w:r>
    </w:p>
    <w:p w:rsidR="00BB72F7" w:rsidRDefault="007C1B73" w:rsidP="00E41EB1">
      <w:pPr>
        <w:pStyle w:val="NormalWeb"/>
        <w:shd w:val="clear" w:color="auto" w:fill="FFFFFF"/>
        <w:spacing w:before="0" w:beforeAutospacing="0" w:after="0" w:afterAutospacing="0" w:line="480" w:lineRule="auto"/>
        <w:ind w:firstLine="284"/>
        <w:jc w:val="center"/>
        <w:rPr>
          <w:rStyle w:val="Strong"/>
          <w:b w:val="0"/>
          <w:color w:val="494C4E"/>
          <w:spacing w:val="3"/>
          <w:bdr w:val="none" w:sz="0" w:space="0" w:color="auto" w:frame="1"/>
        </w:rPr>
      </w:pPr>
      <w:r>
        <w:rPr>
          <w:rStyle w:val="Strong"/>
          <w:b w:val="0"/>
          <w:color w:val="494C4E"/>
          <w:spacing w:val="3"/>
          <w:bdr w:val="none" w:sz="0" w:space="0" w:color="auto" w:frame="1"/>
        </w:rPr>
        <w:t>Date</w:t>
      </w:r>
    </w:p>
    <w:p w:rsidR="00BB72F7" w:rsidRDefault="00BB72F7" w:rsidP="00E41EB1">
      <w:pPr>
        <w:pStyle w:val="NormalWeb"/>
        <w:shd w:val="clear" w:color="auto" w:fill="FFFFFF"/>
        <w:spacing w:before="0" w:beforeAutospacing="0" w:after="0" w:afterAutospacing="0" w:line="480" w:lineRule="auto"/>
        <w:ind w:firstLine="284"/>
        <w:jc w:val="center"/>
        <w:rPr>
          <w:color w:val="494C4E"/>
          <w:spacing w:val="3"/>
        </w:rPr>
      </w:pPr>
    </w:p>
    <w:p w:rsidR="00BB72F7" w:rsidRDefault="00BB72F7">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BB72F7" w:rsidRDefault="00BB72F7">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BB72F7" w:rsidRDefault="00BB72F7">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BB72F7" w:rsidRDefault="00BB72F7">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BB72F7" w:rsidRDefault="00BB72F7">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BB72F7" w:rsidRDefault="00BB72F7">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BB72F7" w:rsidRDefault="00BB72F7">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BB72F7" w:rsidRDefault="00BB72F7">
      <w:pPr>
        <w:pStyle w:val="NormalWeb"/>
        <w:shd w:val="clear" w:color="auto" w:fill="FFFFFF"/>
        <w:spacing w:before="0" w:beforeAutospacing="0" w:after="0" w:afterAutospacing="0" w:line="480" w:lineRule="auto"/>
        <w:rPr>
          <w:rStyle w:val="Strong"/>
          <w:color w:val="494C4E"/>
          <w:spacing w:val="3"/>
          <w:bdr w:val="none" w:sz="0" w:space="0" w:color="auto" w:frame="1"/>
        </w:rPr>
      </w:pPr>
    </w:p>
    <w:p w:rsidR="00BB72F7" w:rsidRDefault="00BB72F7">
      <w:pPr>
        <w:pStyle w:val="NormalWeb"/>
        <w:shd w:val="clear" w:color="auto" w:fill="FFFFFF"/>
        <w:spacing w:before="0" w:beforeAutospacing="0" w:after="0" w:afterAutospacing="0" w:line="480" w:lineRule="auto"/>
        <w:jc w:val="center"/>
        <w:rPr>
          <w:rStyle w:val="Strong"/>
          <w:b w:val="0"/>
          <w:color w:val="494C4E"/>
          <w:spacing w:val="3"/>
          <w:bdr w:val="none" w:sz="0" w:space="0" w:color="auto" w:frame="1"/>
        </w:rPr>
      </w:pPr>
    </w:p>
    <w:p w:rsidR="00BB72F7" w:rsidRPr="00E41EB1" w:rsidRDefault="007C1B73" w:rsidP="00E41EB1">
      <w:pPr>
        <w:pStyle w:val="NormalWeb"/>
        <w:shd w:val="clear" w:color="auto" w:fill="FFFFFF"/>
        <w:spacing w:before="0" w:beforeAutospacing="0" w:after="0" w:afterAutospacing="0" w:line="480" w:lineRule="auto"/>
        <w:jc w:val="center"/>
        <w:rPr>
          <w:rStyle w:val="Strong"/>
          <w:color w:val="494C4E"/>
          <w:spacing w:val="3"/>
          <w:bdr w:val="none" w:sz="0" w:space="0" w:color="auto" w:frame="1"/>
        </w:rPr>
      </w:pPr>
      <w:r w:rsidRPr="00E41EB1">
        <w:rPr>
          <w:rStyle w:val="Strong"/>
          <w:color w:val="494C4E"/>
          <w:spacing w:val="3"/>
          <w:bdr w:val="none" w:sz="0" w:space="0" w:color="auto" w:frame="1"/>
        </w:rPr>
        <w:lastRenderedPageBreak/>
        <w:t>The Impact of Social Media Marketing Today</w:t>
      </w:r>
    </w:p>
    <w:p w:rsidR="00BB72F7" w:rsidRDefault="007C1B73">
      <w:pPr>
        <w:pStyle w:val="NormalWeb"/>
        <w:shd w:val="clear" w:color="auto" w:fill="FFFFFF"/>
        <w:spacing w:before="0" w:beforeAutospacing="0" w:after="0" w:afterAutospacing="0" w:line="480" w:lineRule="auto"/>
        <w:ind w:left="284" w:hanging="284"/>
        <w:jc w:val="center"/>
        <w:rPr>
          <w:b/>
          <w:color w:val="1D1D1D"/>
          <w:shd w:val="clear" w:color="auto" w:fill="FFFFFF"/>
        </w:rPr>
      </w:pPr>
      <w:r>
        <w:rPr>
          <w:b/>
          <w:color w:val="1D1D1D"/>
          <w:shd w:val="clear" w:color="auto" w:fill="FFFFFF"/>
        </w:rPr>
        <w:t>The Importance of Social Media Marketing and Its Best Use</w:t>
      </w:r>
    </w:p>
    <w:p w:rsidR="00BB72F7" w:rsidRDefault="007C1B73">
      <w:pPr>
        <w:spacing w:after="0" w:line="480" w:lineRule="auto"/>
        <w:ind w:firstLine="720"/>
        <w:rPr>
          <w:shd w:val="clear" w:color="auto" w:fill="FFFFFF"/>
        </w:rPr>
      </w:pPr>
      <w:r>
        <w:rPr>
          <w:shd w:val="clear" w:color="auto" w:fill="FFFFFF"/>
        </w:rPr>
        <w:t>Social media marketing is important as it helps marketers improve their brand loyalty. Social media helps marketers build strong relationships with different audience who end up being loyal customers. Current studies have also shown that marketers who enga</w:t>
      </w:r>
      <w:r>
        <w:rPr>
          <w:shd w:val="clear" w:color="auto" w:fill="FFFFFF"/>
        </w:rPr>
        <w:t>ge their clients on different social media channels receive higher loyalty levels from them (</w:t>
      </w:r>
      <w:proofErr w:type="spellStart"/>
      <w:r>
        <w:rPr>
          <w:shd w:val="clear" w:color="auto" w:fill="FFFFFF"/>
        </w:rPr>
        <w:t>Vinerean</w:t>
      </w:r>
      <w:proofErr w:type="spellEnd"/>
      <w:r>
        <w:rPr>
          <w:shd w:val="clear" w:color="auto" w:fill="FFFFFF"/>
        </w:rPr>
        <w:t>, 2017). Engaging customers on social media using compelling and valuable content and conversations makes customers happy and attached to a company. Social</w:t>
      </w:r>
      <w:r>
        <w:rPr>
          <w:shd w:val="clear" w:color="auto" w:fill="FFFFFF"/>
        </w:rPr>
        <w:t xml:space="preserve"> media marketing is also very cost effective. Marketers who use social media only spend their time creating content and conversing with clients. These activities require little financial resources. </w:t>
      </w:r>
    </w:p>
    <w:p w:rsidR="00BB72F7" w:rsidRDefault="007C1B73">
      <w:pPr>
        <w:spacing w:after="0" w:line="480" w:lineRule="auto"/>
        <w:ind w:firstLine="720"/>
        <w:rPr>
          <w:shd w:val="clear" w:color="auto" w:fill="FFFFFF"/>
        </w:rPr>
      </w:pPr>
      <w:r>
        <w:rPr>
          <w:shd w:val="clear" w:color="auto" w:fill="FFFFFF"/>
        </w:rPr>
        <w:t>Currently there are very many social media users who seek</w:t>
      </w:r>
      <w:r>
        <w:rPr>
          <w:shd w:val="clear" w:color="auto" w:fill="FFFFFF"/>
        </w:rPr>
        <w:t xml:space="preserve"> social media recommendations for certain products before buying them.  Since most companies give their clients an opportunity to leave social media reviews on their marketing platforms, then marketers should market on social media to cater to the needs of</w:t>
      </w:r>
      <w:r>
        <w:rPr>
          <w:shd w:val="clear" w:color="auto" w:fill="FFFFFF"/>
        </w:rPr>
        <w:t xml:space="preserve"> such clients. Social media advertisement is essential as it enables marketers </w:t>
      </w:r>
      <w:r>
        <w:rPr>
          <w:shd w:val="clear" w:color="auto" w:fill="FFFFFF"/>
        </w:rPr>
        <w:t>to</w:t>
      </w:r>
      <w:r>
        <w:rPr>
          <w:shd w:val="clear" w:color="auto" w:fill="FFFFFF"/>
        </w:rPr>
        <w:t xml:space="preserve"> connect with ideal clients. Marketers can use social ads and run them on different social media channels. These social media platforms like Facebook</w:t>
      </w:r>
      <w:r>
        <w:rPr>
          <w:shd w:val="clear" w:color="auto" w:fill="FFFFFF"/>
        </w:rPr>
        <w:t xml:space="preserve"> can help marketers identify and connect with ideal customers. Social media can also be used to increase a company’s traffic (</w:t>
      </w:r>
      <w:proofErr w:type="spellStart"/>
      <w:r>
        <w:rPr>
          <w:shd w:val="clear" w:color="auto" w:fill="FFFFFF"/>
        </w:rPr>
        <w:t>Vinerean</w:t>
      </w:r>
      <w:proofErr w:type="spellEnd"/>
      <w:r>
        <w:rPr>
          <w:shd w:val="clear" w:color="auto" w:fill="FFFFFF"/>
        </w:rPr>
        <w:t xml:space="preserve">, 2017). </w:t>
      </w:r>
      <w:proofErr w:type="gramStart"/>
      <w:r>
        <w:rPr>
          <w:shd w:val="clear" w:color="auto" w:fill="FFFFFF"/>
        </w:rPr>
        <w:t>This way marketers</w:t>
      </w:r>
      <w:proofErr w:type="gramEnd"/>
      <w:r>
        <w:rPr>
          <w:shd w:val="clear" w:color="auto" w:fill="FFFFFF"/>
        </w:rPr>
        <w:t xml:space="preserve"> can not only maintain existing clients but also attract new clients and thus more income to th</w:t>
      </w:r>
      <w:r>
        <w:rPr>
          <w:shd w:val="clear" w:color="auto" w:fill="FFFFFF"/>
        </w:rPr>
        <w:t>emselves.</w:t>
      </w:r>
    </w:p>
    <w:p w:rsidR="00BB72F7" w:rsidRDefault="007C1B73">
      <w:pPr>
        <w:spacing w:after="0" w:line="480" w:lineRule="auto"/>
        <w:ind w:firstLine="720"/>
        <w:rPr>
          <w:shd w:val="clear" w:color="auto" w:fill="FFFFFF"/>
        </w:rPr>
      </w:pPr>
      <w:r>
        <w:rPr>
          <w:shd w:val="clear" w:color="auto" w:fill="FFFFFF"/>
        </w:rPr>
        <w:t xml:space="preserve"> I believe the Coca Cola’ Share a Coke social media campaign was very successful. The campaign gave the company an opportunity to engage deeply with its audience (Vincent, &amp; </w:t>
      </w:r>
      <w:proofErr w:type="spellStart"/>
      <w:r>
        <w:rPr>
          <w:shd w:val="clear" w:color="auto" w:fill="FFFFFF"/>
        </w:rPr>
        <w:t>Kolade</w:t>
      </w:r>
      <w:proofErr w:type="spellEnd"/>
      <w:r>
        <w:rPr>
          <w:shd w:val="clear" w:color="auto" w:fill="FFFFFF"/>
        </w:rPr>
        <w:t>, 2019). Coca cola sold bottles of coke with people’s names brande</w:t>
      </w:r>
      <w:r>
        <w:rPr>
          <w:shd w:val="clear" w:color="auto" w:fill="FFFFFF"/>
        </w:rPr>
        <w:t xml:space="preserve">d on them hence </w:t>
      </w:r>
      <w:r>
        <w:rPr>
          <w:shd w:val="clear" w:color="auto" w:fill="FFFFFF"/>
        </w:rPr>
        <w:lastRenderedPageBreak/>
        <w:t>personalizing the experience these clients have when they take a coke. The campaign also gave customers an opportunity to share the coke creating connections between them.</w:t>
      </w:r>
    </w:p>
    <w:p w:rsidR="00BB72F7" w:rsidRDefault="007C1B73">
      <w:pPr>
        <w:pStyle w:val="NormalWeb"/>
        <w:shd w:val="clear" w:color="auto" w:fill="FFFFFF"/>
        <w:spacing w:before="0" w:beforeAutospacing="0" w:after="0" w:afterAutospacing="0" w:line="480" w:lineRule="auto"/>
        <w:ind w:left="284" w:hanging="284"/>
        <w:jc w:val="center"/>
        <w:rPr>
          <w:b/>
          <w:color w:val="1D1D1D"/>
          <w:shd w:val="clear" w:color="auto" w:fill="FFFFFF"/>
        </w:rPr>
      </w:pPr>
      <w:r>
        <w:rPr>
          <w:b/>
          <w:color w:val="1D1D1D"/>
          <w:shd w:val="clear" w:color="auto" w:fill="FFFFFF"/>
        </w:rPr>
        <w:t>How the Social Media Affects Young People and How Small Businesses C</w:t>
      </w:r>
      <w:r>
        <w:rPr>
          <w:b/>
          <w:color w:val="1D1D1D"/>
          <w:shd w:val="clear" w:color="auto" w:fill="FFFFFF"/>
        </w:rPr>
        <w:t>an Use It Best</w:t>
      </w:r>
    </w:p>
    <w:p w:rsidR="00BB72F7" w:rsidRDefault="007C1B73">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Social media gives young people an opportunity to connect with friends whom they may not be in a position to meet at a particular time. As such friends can catch up and discuss various issues affecting them including offering each other some</w:t>
      </w:r>
      <w:r>
        <w:rPr>
          <w:color w:val="1D1D1D"/>
          <w:shd w:val="clear" w:color="auto" w:fill="FFFFFF"/>
        </w:rPr>
        <w:t xml:space="preserve"> advice when it is required. Youths are also able to share their experiences </w:t>
      </w:r>
      <w:r>
        <w:rPr>
          <w:color w:val="1D1D1D"/>
          <w:shd w:val="clear" w:color="auto" w:fill="FFFFFF"/>
        </w:rPr>
        <w:t>with</w:t>
      </w:r>
      <w:r>
        <w:rPr>
          <w:color w:val="1D1D1D"/>
          <w:shd w:val="clear" w:color="auto" w:fill="FFFFFF"/>
        </w:rPr>
        <w:t xml:space="preserve"> friends at minimal costs as they must not be required to travel to meet each other (Freitas, 2017).  Social media at the same time keeps the young </w:t>
      </w:r>
      <w:bookmarkStart w:id="0" w:name="_GoBack"/>
      <w:bookmarkEnd w:id="0"/>
      <w:r w:rsidR="00E41EB1">
        <w:rPr>
          <w:color w:val="1D1D1D"/>
          <w:shd w:val="clear" w:color="auto" w:fill="FFFFFF"/>
        </w:rPr>
        <w:t>people informed about everything that are</w:t>
      </w:r>
      <w:r>
        <w:rPr>
          <w:color w:val="1D1D1D"/>
          <w:shd w:val="clear" w:color="auto" w:fill="FFFFFF"/>
        </w:rPr>
        <w:t xml:space="preserve"> happening in the world and around them.  For example, it would be easy for young people to learn of different tactics that are being used to recruit youths into terrorism. With this essential information, the youths can keep themselves away f</w:t>
      </w:r>
      <w:r>
        <w:rPr>
          <w:color w:val="1D1D1D"/>
          <w:shd w:val="clear" w:color="auto" w:fill="FFFFFF"/>
        </w:rPr>
        <w:t xml:space="preserve">rom such tricks as well as help authorities trace individuals with such ill intentions. </w:t>
      </w:r>
    </w:p>
    <w:p w:rsidR="00BB72F7" w:rsidRDefault="007C1B73">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Additionally, social media gives young people a public platform to express themselves to a greater audience. This builds their confidence and teaches them to speak out</w:t>
      </w:r>
      <w:r>
        <w:rPr>
          <w:color w:val="1D1D1D"/>
          <w:shd w:val="clear" w:color="auto" w:fill="FFFFFF"/>
        </w:rPr>
        <w:t xml:space="preserve"> when they need to. Social media also allows the youth to develop social skills. It gives them a platform to make new friends. Social media is also a fun way for the youth to interact with each other while in reality they are miles away from one another. </w:t>
      </w:r>
    </w:p>
    <w:p w:rsidR="00BB72F7" w:rsidRDefault="007C1B73">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However, social media also gives young people a platform to act and not be themselves. Social media exposes young people to cyber bullying and is a big source of peer pressure which often results in young people being depressed and some might even commit s</w:t>
      </w:r>
      <w:r>
        <w:rPr>
          <w:color w:val="1D1D1D"/>
          <w:shd w:val="clear" w:color="auto" w:fill="FFFFFF"/>
        </w:rPr>
        <w:t xml:space="preserve">uicide (Freitas, 2017). Social media sometimes takes all the attention of the young people including their constructive time like schooling and sporting time. The best way for small businesses to use the social media is to create brand awareness and brand </w:t>
      </w:r>
      <w:r>
        <w:rPr>
          <w:color w:val="1D1D1D"/>
          <w:shd w:val="clear" w:color="auto" w:fill="FFFFFF"/>
        </w:rPr>
        <w:t>loyalty.</w:t>
      </w:r>
    </w:p>
    <w:p w:rsidR="00BB72F7" w:rsidRDefault="007C1B73" w:rsidP="00343F8F">
      <w:pPr>
        <w:pStyle w:val="NormalWeb"/>
        <w:shd w:val="clear" w:color="auto" w:fill="FFFFFF"/>
        <w:spacing w:before="0" w:beforeAutospacing="0" w:after="0" w:afterAutospacing="0" w:line="480" w:lineRule="auto"/>
        <w:jc w:val="center"/>
        <w:rPr>
          <w:b/>
          <w:color w:val="1D1D1D"/>
          <w:shd w:val="clear" w:color="auto" w:fill="FFFFFF"/>
        </w:rPr>
      </w:pPr>
      <w:r>
        <w:rPr>
          <w:b/>
          <w:color w:val="1D1D1D"/>
          <w:shd w:val="clear" w:color="auto" w:fill="FFFFFF"/>
        </w:rPr>
        <w:lastRenderedPageBreak/>
        <w:t>References</w:t>
      </w:r>
    </w:p>
    <w:p w:rsidR="00343F8F" w:rsidRDefault="00343F8F" w:rsidP="00343F8F">
      <w:pPr>
        <w:pStyle w:val="NormalWeb"/>
        <w:shd w:val="clear" w:color="auto" w:fill="FFFFFF"/>
        <w:spacing w:before="0" w:beforeAutospacing="0" w:after="0" w:afterAutospacing="0" w:line="480" w:lineRule="auto"/>
        <w:ind w:left="720" w:hanging="720"/>
        <w:rPr>
          <w:color w:val="1D1D1D"/>
          <w:shd w:val="clear" w:color="auto" w:fill="FFFFFF"/>
        </w:rPr>
      </w:pPr>
      <w:r>
        <w:rPr>
          <w:color w:val="1D1D1D"/>
          <w:shd w:val="clear" w:color="auto" w:fill="FFFFFF"/>
        </w:rPr>
        <w:t xml:space="preserve">Freitas, D. (2017). The happiness effect: </w:t>
      </w:r>
      <w:r>
        <w:rPr>
          <w:i/>
          <w:color w:val="1D1D1D"/>
          <w:shd w:val="clear" w:color="auto" w:fill="FFFFFF"/>
        </w:rPr>
        <w:t xml:space="preserve">How social media is driving a generation to appear </w:t>
      </w:r>
      <w:proofErr w:type="gramStart"/>
      <w:r>
        <w:rPr>
          <w:i/>
          <w:color w:val="1D1D1D"/>
          <w:shd w:val="clear" w:color="auto" w:fill="FFFFFF"/>
        </w:rPr>
        <w:t>perfect</w:t>
      </w:r>
      <w:proofErr w:type="gramEnd"/>
      <w:r>
        <w:rPr>
          <w:i/>
          <w:color w:val="1D1D1D"/>
          <w:shd w:val="clear" w:color="auto" w:fill="FFFFFF"/>
        </w:rPr>
        <w:t xml:space="preserve"> at any cost.</w:t>
      </w:r>
      <w:r>
        <w:rPr>
          <w:color w:val="1D1D1D"/>
          <w:shd w:val="clear" w:color="auto" w:fill="FFFFFF"/>
        </w:rPr>
        <w:t xml:space="preserve"> Oxford University Press</w:t>
      </w:r>
    </w:p>
    <w:p w:rsidR="00343F8F" w:rsidRDefault="00343F8F" w:rsidP="00343F8F">
      <w:pPr>
        <w:pStyle w:val="NormalWeb"/>
        <w:shd w:val="clear" w:color="auto" w:fill="FFFFFF"/>
        <w:spacing w:before="0" w:beforeAutospacing="0" w:after="0" w:afterAutospacing="0" w:line="480" w:lineRule="auto"/>
        <w:ind w:left="720" w:hanging="720"/>
        <w:rPr>
          <w:color w:val="1D1D1D"/>
          <w:shd w:val="clear" w:color="auto" w:fill="FFFFFF"/>
        </w:rPr>
      </w:pPr>
      <w:proofErr w:type="gramStart"/>
      <w:r>
        <w:rPr>
          <w:color w:val="1D1D1D"/>
          <w:shd w:val="clear" w:color="auto" w:fill="FFFFFF"/>
        </w:rPr>
        <w:t xml:space="preserve">Vincent, E., &amp; </w:t>
      </w:r>
      <w:proofErr w:type="spellStart"/>
      <w:r>
        <w:rPr>
          <w:color w:val="1D1D1D"/>
          <w:shd w:val="clear" w:color="auto" w:fill="FFFFFF"/>
        </w:rPr>
        <w:t>Kolade</w:t>
      </w:r>
      <w:proofErr w:type="spellEnd"/>
      <w:r>
        <w:rPr>
          <w:color w:val="1D1D1D"/>
          <w:shd w:val="clear" w:color="auto" w:fill="FFFFFF"/>
        </w:rPr>
        <w:t>, A. (2019).</w:t>
      </w:r>
      <w:proofErr w:type="gramEnd"/>
      <w:r>
        <w:rPr>
          <w:color w:val="1D1D1D"/>
          <w:shd w:val="clear" w:color="auto" w:fill="FFFFFF"/>
        </w:rPr>
        <w:t xml:space="preserve"> Persuasive Communication: Semiotic Analysis of “Share-a-coke” Advertising Campaign. </w:t>
      </w:r>
      <w:r>
        <w:rPr>
          <w:i/>
          <w:color w:val="1D1D1D"/>
          <w:shd w:val="clear" w:color="auto" w:fill="FFFFFF"/>
        </w:rPr>
        <w:t>World Journal of Innovative Research (WJIR) ISSN</w:t>
      </w:r>
      <w:r>
        <w:rPr>
          <w:color w:val="1D1D1D"/>
          <w:shd w:val="clear" w:color="auto" w:fill="FFFFFF"/>
        </w:rPr>
        <w:t>, 2454-8236</w:t>
      </w:r>
    </w:p>
    <w:p w:rsidR="00343F8F" w:rsidRDefault="00343F8F" w:rsidP="00343F8F">
      <w:pPr>
        <w:pStyle w:val="NormalWeb"/>
        <w:shd w:val="clear" w:color="auto" w:fill="FFFFFF"/>
        <w:spacing w:before="0" w:beforeAutospacing="0" w:after="0" w:afterAutospacing="0" w:line="480" w:lineRule="auto"/>
        <w:ind w:left="720" w:hanging="720"/>
        <w:rPr>
          <w:color w:val="1D1D1D"/>
          <w:shd w:val="clear" w:color="auto" w:fill="FFFFFF"/>
        </w:rPr>
      </w:pPr>
      <w:proofErr w:type="spellStart"/>
      <w:proofErr w:type="gramStart"/>
      <w:r>
        <w:rPr>
          <w:color w:val="1D1D1D"/>
          <w:shd w:val="clear" w:color="auto" w:fill="FFFFFF"/>
        </w:rPr>
        <w:t>Vinerean</w:t>
      </w:r>
      <w:proofErr w:type="spellEnd"/>
      <w:r>
        <w:rPr>
          <w:color w:val="1D1D1D"/>
          <w:shd w:val="clear" w:color="auto" w:fill="FFFFFF"/>
        </w:rPr>
        <w:t>, S. (2017).</w:t>
      </w:r>
      <w:proofErr w:type="gramEnd"/>
      <w:r>
        <w:rPr>
          <w:color w:val="1D1D1D"/>
          <w:shd w:val="clear" w:color="auto" w:fill="FFFFFF"/>
        </w:rPr>
        <w:t xml:space="preserve"> </w:t>
      </w:r>
      <w:proofErr w:type="gramStart"/>
      <w:r>
        <w:rPr>
          <w:color w:val="1D1D1D"/>
          <w:shd w:val="clear" w:color="auto" w:fill="FFFFFF"/>
        </w:rPr>
        <w:t>Importance of strategic social media marketing.</w:t>
      </w:r>
      <w:proofErr w:type="gramEnd"/>
      <w:r>
        <w:rPr>
          <w:color w:val="1D1D1D"/>
          <w:shd w:val="clear" w:color="auto" w:fill="FFFFFF"/>
        </w:rPr>
        <w:t xml:space="preserve"> </w:t>
      </w:r>
      <w:r>
        <w:rPr>
          <w:i/>
          <w:color w:val="1D1D1D"/>
          <w:shd w:val="clear" w:color="auto" w:fill="FFFFFF"/>
        </w:rPr>
        <w:t>Expert journal of marketing, 5</w:t>
      </w:r>
      <w:r>
        <w:rPr>
          <w:color w:val="1D1D1D"/>
          <w:shd w:val="clear" w:color="auto" w:fill="FFFFFF"/>
        </w:rPr>
        <w:t>(1)</w:t>
      </w:r>
    </w:p>
    <w:p w:rsidR="00BB72F7" w:rsidRDefault="00BB72F7">
      <w:pPr>
        <w:pStyle w:val="NormalWeb"/>
        <w:shd w:val="clear" w:color="auto" w:fill="FFFFFF"/>
        <w:spacing w:before="0" w:beforeAutospacing="0" w:after="0" w:afterAutospacing="0" w:line="480" w:lineRule="auto"/>
        <w:ind w:left="284" w:hanging="284"/>
        <w:rPr>
          <w:color w:val="1D1D1D"/>
          <w:shd w:val="clear" w:color="auto" w:fill="FFFFFF"/>
        </w:rPr>
      </w:pPr>
    </w:p>
    <w:p w:rsidR="00BB72F7" w:rsidRDefault="00BB72F7">
      <w:pPr>
        <w:pStyle w:val="NormalWeb"/>
        <w:shd w:val="clear" w:color="auto" w:fill="FFFFFF"/>
        <w:spacing w:before="0" w:beforeAutospacing="0" w:after="0" w:afterAutospacing="0" w:line="480" w:lineRule="auto"/>
        <w:ind w:left="284" w:hanging="284"/>
        <w:rPr>
          <w:color w:val="1D1D1D"/>
          <w:shd w:val="clear" w:color="auto" w:fill="FFFFFF"/>
        </w:rPr>
      </w:pPr>
    </w:p>
    <w:p w:rsidR="00BB72F7" w:rsidRDefault="00BB72F7">
      <w:pPr>
        <w:pStyle w:val="NormalWeb"/>
        <w:shd w:val="clear" w:color="auto" w:fill="FFFFFF"/>
        <w:spacing w:before="0" w:beforeAutospacing="0" w:after="0" w:afterAutospacing="0" w:line="480" w:lineRule="auto"/>
        <w:ind w:left="284" w:hanging="284"/>
        <w:rPr>
          <w:rStyle w:val="Strong"/>
          <w:b w:val="0"/>
          <w:color w:val="494C4E"/>
          <w:spacing w:val="3"/>
          <w:bdr w:val="none" w:sz="0" w:space="0" w:color="auto" w:frame="1"/>
        </w:rPr>
      </w:pPr>
    </w:p>
    <w:sectPr w:rsidR="00BB72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B73" w:rsidRDefault="007C1B73">
      <w:pPr>
        <w:spacing w:after="0" w:line="240" w:lineRule="auto"/>
      </w:pPr>
      <w:r>
        <w:separator/>
      </w:r>
    </w:p>
  </w:endnote>
  <w:endnote w:type="continuationSeparator" w:id="0">
    <w:p w:rsidR="007C1B73" w:rsidRDefault="007C1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B73" w:rsidRDefault="007C1B73">
      <w:pPr>
        <w:spacing w:after="0" w:line="240" w:lineRule="auto"/>
      </w:pPr>
      <w:r>
        <w:separator/>
      </w:r>
    </w:p>
  </w:footnote>
  <w:footnote w:type="continuationSeparator" w:id="0">
    <w:p w:rsidR="007C1B73" w:rsidRDefault="007C1B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2F7" w:rsidRDefault="007C1B73">
    <w:pPr>
      <w:pStyle w:val="Header"/>
      <w:jc w:val="right"/>
    </w:pPr>
    <w:r>
      <w:fldChar w:fldCharType="begin"/>
    </w:r>
    <w:r>
      <w:instrText xml:space="preserve"> PAGE   \* MERGEFORMAT </w:instrText>
    </w:r>
    <w:r>
      <w:fldChar w:fldCharType="separate"/>
    </w:r>
    <w:r w:rsidR="00E41EB1">
      <w:rPr>
        <w:noProof/>
      </w:rPr>
      <w:t>4</w:t>
    </w:r>
    <w:r>
      <w:rPr>
        <w:noProof/>
      </w:rPr>
      <w:fldChar w:fldCharType="end"/>
    </w:r>
  </w:p>
  <w:p w:rsidR="00BB72F7" w:rsidRDefault="00BB72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2F7"/>
    <w:rsid w:val="00343F8F"/>
    <w:rsid w:val="007C1B73"/>
    <w:rsid w:val="00BB72F7"/>
    <w:rsid w:val="00E41E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Raed Khalaf</dc:creator>
  <cp:lastModifiedBy>Kamande</cp:lastModifiedBy>
  <cp:revision>21</cp:revision>
  <dcterms:created xsi:type="dcterms:W3CDTF">2020-09-16T19:33:00Z</dcterms:created>
  <dcterms:modified xsi:type="dcterms:W3CDTF">2020-09-16T20:17:00Z</dcterms:modified>
</cp:coreProperties>
</file>